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神经酸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顺-15-二十四碳烯酸【神经酸】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神经酸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别名：顺-15-二十四碳烯酸, 鲨油酸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506-37-6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C24H46O2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外观：白色晶体粉末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来源：元宝枫籽油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规格：GC5%  90%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理化性质： ω-9 型长链单烯脂肪酸；溶于醇而不溶于水；熔点 42℃。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摄入量推荐：≤300 mg/日（《食品安全法》2017 年 第 7 号）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注：婴幼儿不宜食用，标签及说明书中应当标注不适宜人群。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神经酸是各国科学家公认的一个能修复疏通受损大脑神经通络--神经纤维，并促使神经细胞再生的双效神奇物质。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神经酸（nervonic acid），化学名称为顺-15-二十四碳烯酸，是一种ω-9型长链单烯脂肪酸，天然存在于菜籽油和花生油中。神经酸是人体大脑发育的必需营养物质，有利于提高神经细胞的活跃性并延缓衰老。神经酸是神经细胞、特别是脑细胞、视神经细胞、周围神经细胞生长、再发育和功能维持的必需..营养素，为胎儿及婴儿脑部和视觉功能发育所必须的营养成分，同时对提高神经的活跃性、防止神经衰老具有显著的作用。人体自身很难合成神经酸，必须依靠体外摄取补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神经酸应用领域：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一：护肤品 主要通过神经酸深层清洁，保湿补水，轻松卸除淡妆，清爽不油腻。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二：营养膳食补充剂 市场神经酸凝胶糖果核心原料神经酸是新资源食品原料，该原料有助于改善记忆，具有预防脑病的作用。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三：药品 所谓的眼酸、眼胀、视疲劳，其实都是神经过度疲劳后对人体的反应。因此 神经酸作为神经发育必需的核心物质是神经细胞膜的重要组成部分，能恢复并促 进新的视神经网络形成，提高神经细胞的活性，促进神经细胞再生。所以在改善 视力、延缓眼睛衰老等方面功效显著。经常摄入有健脑益智，保护视力，延缓衰 老，预防眼部病变等功效。 英国 Stirling 大学自然科学研究院，生物分子科学实验室的三位学者（Sargent JR,Couplsnd K,Wilson R）研究表明长期缺乏神经酸可导致诱发遗传学疾病，补充 神经酸可以改善血液微循环，对眼部毛细血管的血脂、血压、血糖有明显效果。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四：保健品 神经酸对老年痴呆、..、营养大脑方面有着重要的作用。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岳达DAYNATURAL产品的主要优势：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隶属新资源食品，更好的应用在食品保健品中。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公司从原料的入场，到..终产品，严格按照 GMP 的要求进行控制，以..产品质量。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公司拥有..的进口检测设备，..从原料到生产每个环节的追溯检测。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专业的技术团队，严格把控质量和品质。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产品农药残留、溶剂残留符合出口标准，纯度高。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原文链接：http://www.daynatural.cn/p5/196.html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